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EA" w:rsidRDefault="00A616EA" w:rsidP="00A616EA">
      <w:pPr>
        <w:spacing w:line="360" w:lineRule="auto"/>
        <w:jc w:val="center"/>
        <w:rPr>
          <w:b/>
        </w:rPr>
      </w:pPr>
      <w:r w:rsidRPr="00A616EA">
        <w:rPr>
          <w:b/>
        </w:rPr>
        <w:t xml:space="preserve">Information evening for Parents, Guidance Counsellors and </w:t>
      </w:r>
      <w:r>
        <w:rPr>
          <w:b/>
        </w:rPr>
        <w:t xml:space="preserve">Post Primary Principals and </w:t>
      </w:r>
      <w:r w:rsidRPr="00A616EA">
        <w:rPr>
          <w:b/>
        </w:rPr>
        <w:t>Teachers seeking to learn more about studying and working in ICT and FinTech locally</w:t>
      </w:r>
    </w:p>
    <w:p w:rsidR="00A616EA" w:rsidRDefault="00A616EA" w:rsidP="00A616EA">
      <w:pPr>
        <w:spacing w:line="360" w:lineRule="auto"/>
      </w:pPr>
      <w:r>
        <w:t xml:space="preserve">The Sligo and Leitrim </w:t>
      </w:r>
      <w:r w:rsidR="001D3837">
        <w:t>Tech Cluster</w:t>
      </w:r>
      <w:r>
        <w:t xml:space="preserve"> </w:t>
      </w:r>
      <w:r w:rsidR="001D3837">
        <w:t>W</w:t>
      </w:r>
      <w:r>
        <w:t xml:space="preserve">orking </w:t>
      </w:r>
      <w:r w:rsidR="001D3837">
        <w:t>G</w:t>
      </w:r>
      <w:r>
        <w:t xml:space="preserve">roup is inviting Parents, Guidance Counsellors, post-primary teachers and principals to an information evening to find out more about employment, education and training opportunities in the ICT and Financial Technology (FinTech) sectors in the North West. </w:t>
      </w:r>
    </w:p>
    <w:p w:rsidR="00A616EA" w:rsidRDefault="00A616EA" w:rsidP="00A616EA">
      <w:pPr>
        <w:spacing w:line="360" w:lineRule="auto"/>
      </w:pPr>
      <w:r>
        <w:t xml:space="preserve">The </w:t>
      </w:r>
      <w:r w:rsidR="001D3837">
        <w:t xml:space="preserve">Cluster </w:t>
      </w:r>
      <w:r>
        <w:t>Group was established in 2018 following</w:t>
      </w:r>
      <w:r w:rsidR="0048402F">
        <w:t xml:space="preserve"> the publication of</w:t>
      </w:r>
      <w:r>
        <w:t xml:space="preserve"> a skills report by the Regional Skills Forum which identified ICT and FinTech as two emerging sectors offering significant employment opportunities locally in the coming </w:t>
      </w:r>
      <w:r w:rsidR="0048402F">
        <w:t>years</w:t>
      </w:r>
      <w:r>
        <w:t>. The group is comprised of many of the leading ICT/FinTech employers from the region</w:t>
      </w:r>
      <w:r w:rsidR="001D3837">
        <w:t xml:space="preserve"> along with </w:t>
      </w:r>
      <w:r w:rsidR="0048402F">
        <w:t xml:space="preserve">IT Sligo, Mayo, Sligo &amp; Leitrim ETB and the Regional Skills Forum. </w:t>
      </w:r>
    </w:p>
    <w:p w:rsidR="0048402F" w:rsidRDefault="0048402F" w:rsidP="00A616EA">
      <w:pPr>
        <w:spacing w:line="360" w:lineRule="auto"/>
      </w:pPr>
      <w:r>
        <w:t xml:space="preserve">The Group is hosting an information event in IT Sligo (Room C1004) </w:t>
      </w:r>
      <w:r w:rsidR="00017002">
        <w:t>on</w:t>
      </w:r>
      <w:r>
        <w:t xml:space="preserve"> Thursday November 22</w:t>
      </w:r>
      <w:r w:rsidRPr="00017002">
        <w:t>nd</w:t>
      </w:r>
      <w:r>
        <w:t xml:space="preserve"> from 6pm. Many of the leading ICT/FinTech companies will highlight the diverse range of careers available locally in areas such </w:t>
      </w:r>
      <w:r w:rsidR="00017002">
        <w:t>as software</w:t>
      </w:r>
      <w:r>
        <w:t xml:space="preserve"> development</w:t>
      </w:r>
      <w:r w:rsidR="00017002">
        <w:t xml:space="preserve"> &amp; testing</w:t>
      </w:r>
      <w:r>
        <w:t>, big data, cloud comput</w:t>
      </w:r>
      <w:r w:rsidR="001D3837">
        <w:t>ing, automation, finance, sales and</w:t>
      </w:r>
      <w:r>
        <w:t xml:space="preserve"> marketing. Mayo, Sligo and Leitrim ETB and IT Sligo will promote their wide range of programmes supporting careers in ICT/FinTech.</w:t>
      </w:r>
      <w:r w:rsidR="00017002">
        <w:t xml:space="preserve"> </w:t>
      </w:r>
      <w:r w:rsidR="001D2EC2">
        <w:t xml:space="preserve">This event will provide an excellent opportunity to learn more about working and studying in ICT/FinTech locally as well as providing opportunities for collaborating with the employers in attendance. </w:t>
      </w:r>
    </w:p>
    <w:p w:rsidR="0048402F" w:rsidRDefault="0048402F" w:rsidP="00A616EA">
      <w:pPr>
        <w:spacing w:line="360" w:lineRule="auto"/>
      </w:pPr>
      <w:r>
        <w:t>According to David Kenny, Director of Software Development in Overstock, “</w:t>
      </w:r>
      <w:r w:rsidR="001D3837" w:rsidRPr="001D3837">
        <w:t>"The ICT scene in the North West has exploded onto the map recently with some new and existing high tech companies offering exiting and varied roles in Software Development, Analytics and Machine Learning and that trend looks very much to be continuing. Technology is disrupting every industry and you no longer need to be in a major city to work on cutting edge projects in these areas. We want to showcase some of these exciting roles and education opportunities available locally and hopefully encourage our children to consider a highly fulfilling career in ICT. This will help to help meet the demand locally for those roles and also give them a good grounding in technology that can be applied in the future across a whole range of industries, futureproofing their career"</w:t>
      </w:r>
    </w:p>
    <w:p w:rsidR="00017002" w:rsidRPr="00150B47" w:rsidRDefault="00017002" w:rsidP="00150B47">
      <w:pPr>
        <w:spacing w:line="360" w:lineRule="auto"/>
      </w:pPr>
      <w:r w:rsidRPr="00150B47">
        <w:t xml:space="preserve">If you are interested in finding out more, come along to </w:t>
      </w:r>
      <w:r w:rsidR="0012302A" w:rsidRPr="00150B47">
        <w:t xml:space="preserve">IT Sligo on </w:t>
      </w:r>
      <w:r w:rsidR="0012302A">
        <w:t>Thursday November 22</w:t>
      </w:r>
      <w:r w:rsidR="0012302A" w:rsidRPr="00017002">
        <w:t>nd</w:t>
      </w:r>
      <w:r w:rsidR="0012302A">
        <w:t xml:space="preserve"> from 6pm. </w:t>
      </w:r>
      <w:r w:rsidR="001D3837">
        <w:t xml:space="preserve">To </w:t>
      </w:r>
      <w:bookmarkStart w:id="0" w:name="_GoBack"/>
      <w:bookmarkEnd w:id="0"/>
      <w:r w:rsidR="00BF73E8">
        <w:t>register</w:t>
      </w:r>
      <w:r w:rsidR="001D3837">
        <w:t xml:space="preserve"> for the event, please email Oran Doherty – orandoherty@regionalskills.ie</w:t>
      </w:r>
    </w:p>
    <w:p w:rsidR="0012302A" w:rsidRDefault="0012302A" w:rsidP="00150B47">
      <w:pPr>
        <w:spacing w:line="360" w:lineRule="auto"/>
      </w:pPr>
    </w:p>
    <w:p w:rsidR="00017002" w:rsidRPr="00150B47" w:rsidRDefault="00017002" w:rsidP="00150B47">
      <w:pPr>
        <w:spacing w:line="360" w:lineRule="auto"/>
        <w:jc w:val="center"/>
        <w:rPr>
          <w:b/>
        </w:rPr>
      </w:pPr>
      <w:r w:rsidRPr="00150B47">
        <w:rPr>
          <w:b/>
        </w:rPr>
        <w:t>Admission is free and complimentary refreshments will be served from 5.30pm.</w:t>
      </w:r>
    </w:p>
    <w:p w:rsidR="00017002" w:rsidRDefault="00017002" w:rsidP="00A616EA">
      <w:pPr>
        <w:spacing w:line="360" w:lineRule="auto"/>
      </w:pPr>
    </w:p>
    <w:p w:rsidR="0048402F" w:rsidRPr="00A616EA" w:rsidRDefault="0048402F" w:rsidP="00A616EA">
      <w:pPr>
        <w:spacing w:line="360" w:lineRule="auto"/>
      </w:pPr>
    </w:p>
    <w:sectPr w:rsidR="0048402F" w:rsidRPr="00A616EA" w:rsidSect="001D38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D7328"/>
    <w:multiLevelType w:val="hybridMultilevel"/>
    <w:tmpl w:val="6F6CDAE8"/>
    <w:lvl w:ilvl="0" w:tplc="C0949F44">
      <w:numFmt w:val="bullet"/>
      <w:lvlText w:val=""/>
      <w:lvlJc w:val="left"/>
      <w:pPr>
        <w:ind w:left="1701" w:hanging="420"/>
      </w:pPr>
      <w:rPr>
        <w:rFonts w:ascii="Symbol" w:eastAsia="Times New Roman" w:hAnsi="Symbol" w:cs="Times New Roman" w:hint="default"/>
      </w:rPr>
    </w:lvl>
    <w:lvl w:ilvl="1" w:tplc="18090003" w:tentative="1">
      <w:start w:val="1"/>
      <w:numFmt w:val="bullet"/>
      <w:lvlText w:val="o"/>
      <w:lvlJc w:val="left"/>
      <w:pPr>
        <w:ind w:left="2361" w:hanging="360"/>
      </w:pPr>
      <w:rPr>
        <w:rFonts w:ascii="Courier New" w:hAnsi="Courier New" w:cs="Courier New" w:hint="default"/>
      </w:rPr>
    </w:lvl>
    <w:lvl w:ilvl="2" w:tplc="18090005" w:tentative="1">
      <w:start w:val="1"/>
      <w:numFmt w:val="bullet"/>
      <w:lvlText w:val=""/>
      <w:lvlJc w:val="left"/>
      <w:pPr>
        <w:ind w:left="3081" w:hanging="360"/>
      </w:pPr>
      <w:rPr>
        <w:rFonts w:ascii="Wingdings" w:hAnsi="Wingdings" w:hint="default"/>
      </w:rPr>
    </w:lvl>
    <w:lvl w:ilvl="3" w:tplc="18090001" w:tentative="1">
      <w:start w:val="1"/>
      <w:numFmt w:val="bullet"/>
      <w:lvlText w:val=""/>
      <w:lvlJc w:val="left"/>
      <w:pPr>
        <w:ind w:left="3801" w:hanging="360"/>
      </w:pPr>
      <w:rPr>
        <w:rFonts w:ascii="Symbol" w:hAnsi="Symbol" w:hint="default"/>
      </w:rPr>
    </w:lvl>
    <w:lvl w:ilvl="4" w:tplc="18090003" w:tentative="1">
      <w:start w:val="1"/>
      <w:numFmt w:val="bullet"/>
      <w:lvlText w:val="o"/>
      <w:lvlJc w:val="left"/>
      <w:pPr>
        <w:ind w:left="4521" w:hanging="360"/>
      </w:pPr>
      <w:rPr>
        <w:rFonts w:ascii="Courier New" w:hAnsi="Courier New" w:cs="Courier New" w:hint="default"/>
      </w:rPr>
    </w:lvl>
    <w:lvl w:ilvl="5" w:tplc="18090005" w:tentative="1">
      <w:start w:val="1"/>
      <w:numFmt w:val="bullet"/>
      <w:lvlText w:val=""/>
      <w:lvlJc w:val="left"/>
      <w:pPr>
        <w:ind w:left="5241" w:hanging="360"/>
      </w:pPr>
      <w:rPr>
        <w:rFonts w:ascii="Wingdings" w:hAnsi="Wingdings" w:hint="default"/>
      </w:rPr>
    </w:lvl>
    <w:lvl w:ilvl="6" w:tplc="18090001" w:tentative="1">
      <w:start w:val="1"/>
      <w:numFmt w:val="bullet"/>
      <w:lvlText w:val=""/>
      <w:lvlJc w:val="left"/>
      <w:pPr>
        <w:ind w:left="5961" w:hanging="360"/>
      </w:pPr>
      <w:rPr>
        <w:rFonts w:ascii="Symbol" w:hAnsi="Symbol" w:hint="default"/>
      </w:rPr>
    </w:lvl>
    <w:lvl w:ilvl="7" w:tplc="18090003" w:tentative="1">
      <w:start w:val="1"/>
      <w:numFmt w:val="bullet"/>
      <w:lvlText w:val="o"/>
      <w:lvlJc w:val="left"/>
      <w:pPr>
        <w:ind w:left="6681" w:hanging="360"/>
      </w:pPr>
      <w:rPr>
        <w:rFonts w:ascii="Courier New" w:hAnsi="Courier New" w:cs="Courier New" w:hint="default"/>
      </w:rPr>
    </w:lvl>
    <w:lvl w:ilvl="8" w:tplc="18090005" w:tentative="1">
      <w:start w:val="1"/>
      <w:numFmt w:val="bullet"/>
      <w:lvlText w:val=""/>
      <w:lvlJc w:val="left"/>
      <w:pPr>
        <w:ind w:left="74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EA"/>
    <w:rsid w:val="00017002"/>
    <w:rsid w:val="0012302A"/>
    <w:rsid w:val="00150B47"/>
    <w:rsid w:val="001D2EC2"/>
    <w:rsid w:val="001D3837"/>
    <w:rsid w:val="0048402F"/>
    <w:rsid w:val="00A616EA"/>
    <w:rsid w:val="00BF73E8"/>
    <w:rsid w:val="00C56D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2E520-B4E4-4264-88C5-5928AF3B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002"/>
    <w:rPr>
      <w:color w:val="0563C1"/>
      <w:u w:val="single"/>
    </w:rPr>
  </w:style>
  <w:style w:type="paragraph" w:styleId="ListParagraph">
    <w:name w:val="List Paragraph"/>
    <w:basedOn w:val="Normal"/>
    <w:uiPriority w:val="34"/>
    <w:qFormat/>
    <w:rsid w:val="00017002"/>
    <w:pPr>
      <w:spacing w:after="0" w:line="240" w:lineRule="auto"/>
      <w:ind w:left="720"/>
    </w:pPr>
    <w:rPr>
      <w:rFonts w:ascii="Calibri" w:hAnsi="Calibri" w:cs="Times New Roman"/>
    </w:rPr>
  </w:style>
  <w:style w:type="paragraph" w:styleId="NormalWeb">
    <w:name w:val="Normal (Web)"/>
    <w:basedOn w:val="Normal"/>
    <w:uiPriority w:val="99"/>
    <w:semiHidden/>
    <w:unhideWhenUsed/>
    <w:rsid w:val="0001700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Oran</dc:creator>
  <cp:keywords/>
  <dc:description/>
  <cp:lastModifiedBy>Doherty Oran</cp:lastModifiedBy>
  <cp:revision>5</cp:revision>
  <dcterms:created xsi:type="dcterms:W3CDTF">2018-10-17T12:40:00Z</dcterms:created>
  <dcterms:modified xsi:type="dcterms:W3CDTF">2018-10-23T19:09:00Z</dcterms:modified>
</cp:coreProperties>
</file>